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E15" w:rsidRDefault="00E54E15" w:rsidP="00E54E15">
      <w:pPr>
        <w:framePr w:w="7780" w:h="1294" w:hSpace="141" w:wrap="around" w:vAnchor="text" w:hAnchor="page" w:x="2416" w:y="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90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E54E15" w:rsidRDefault="00E54E15" w:rsidP="00E54E15">
      <w:pPr>
        <w:framePr w:w="7780" w:h="1294" w:hSpace="141" w:wrap="around" w:vAnchor="text" w:hAnchor="page" w:x="2416" w:y="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E54E15" w:rsidRDefault="00E54E15" w:rsidP="00E54E15">
      <w:pPr>
        <w:framePr w:w="7780" w:h="1294" w:hSpace="141" w:wrap="around" w:vAnchor="text" w:hAnchor="page" w:x="2416" w:y="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Эссойльского сельского поселения</w:t>
      </w:r>
    </w:p>
    <w:p w:rsidR="00E54E15" w:rsidRDefault="00BD426B" w:rsidP="00E54E15">
      <w:pPr>
        <w:framePr w:w="7780" w:h="1294" w:hSpace="141" w:wrap="around" w:vAnchor="text" w:hAnchor="page" w:x="2416" w:y="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XXX</w:t>
      </w:r>
      <w:r w:rsidR="00E54E1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E54E15">
        <w:rPr>
          <w:rFonts w:ascii="Times New Roman" w:hAnsi="Times New Roman" w:cs="Times New Roman"/>
          <w:b/>
          <w:sz w:val="24"/>
          <w:szCs w:val="24"/>
        </w:rPr>
        <w:t xml:space="preserve"> сессия I</w:t>
      </w:r>
      <w:proofErr w:type="spellStart"/>
      <w:r w:rsidR="00E54E1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54E15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E54E15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E54E15" w:rsidRDefault="00E54E15" w:rsidP="00E54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E15" w:rsidRDefault="00E54E15" w:rsidP="00E54E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 № </w:t>
      </w:r>
      <w:r w:rsidR="004366D6">
        <w:rPr>
          <w:rFonts w:ascii="Times New Roman" w:hAnsi="Times New Roman" w:cs="Times New Roman"/>
          <w:b/>
          <w:sz w:val="24"/>
          <w:szCs w:val="24"/>
        </w:rPr>
        <w:t>28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4E15" w:rsidRDefault="00BD426B" w:rsidP="00E54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03</w:t>
      </w:r>
      <w:r>
        <w:rPr>
          <w:rFonts w:ascii="Times New Roman" w:hAnsi="Times New Roman" w:cs="Times New Roman"/>
          <w:sz w:val="24"/>
          <w:szCs w:val="24"/>
        </w:rPr>
        <w:t xml:space="preserve"> ок</w:t>
      </w:r>
      <w:r w:rsidR="00E54E15">
        <w:rPr>
          <w:rFonts w:ascii="Times New Roman" w:hAnsi="Times New Roman" w:cs="Times New Roman"/>
          <w:sz w:val="24"/>
          <w:szCs w:val="24"/>
        </w:rPr>
        <w:t>тября 2016г.</w:t>
      </w:r>
    </w:p>
    <w:p w:rsidR="00E54E15" w:rsidRDefault="00E54E15" w:rsidP="00E54E15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885" w:type="dxa"/>
        <w:tblLayout w:type="fixed"/>
        <w:tblLook w:val="04A0"/>
      </w:tblPr>
      <w:tblGrid>
        <w:gridCol w:w="9885"/>
      </w:tblGrid>
      <w:tr w:rsidR="00E54E15" w:rsidTr="00E54E15">
        <w:tc>
          <w:tcPr>
            <w:tcW w:w="9889" w:type="dxa"/>
            <w:hideMark/>
          </w:tcPr>
          <w:p w:rsidR="00E54E15" w:rsidRDefault="00E54E1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решение Совета Эссойльского сельского </w:t>
            </w:r>
          </w:p>
          <w:p w:rsidR="00E54E15" w:rsidRDefault="00E54E1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поселения от 24 июля 2014 года №24</w:t>
            </w:r>
          </w:p>
        </w:tc>
      </w:tr>
    </w:tbl>
    <w:p w:rsidR="00E54E15" w:rsidRDefault="00E54E15" w:rsidP="00E54E1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4E15" w:rsidRPr="008403A3" w:rsidRDefault="00E54E15" w:rsidP="00E54E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Совет Эссойльского сельского поселения </w:t>
      </w:r>
      <w:r w:rsidR="004366D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366D6" w:rsidRPr="004366D6">
        <w:rPr>
          <w:rFonts w:ascii="Times New Roman" w:hAnsi="Times New Roman" w:cs="Times New Roman"/>
          <w:sz w:val="24"/>
          <w:szCs w:val="24"/>
        </w:rPr>
        <w:t xml:space="preserve"> </w:t>
      </w:r>
      <w:r w:rsidR="004366D6">
        <w:rPr>
          <w:rFonts w:ascii="Times New Roman" w:hAnsi="Times New Roman" w:cs="Times New Roman"/>
          <w:sz w:val="24"/>
          <w:szCs w:val="24"/>
        </w:rPr>
        <w:t>созыва</w:t>
      </w:r>
    </w:p>
    <w:p w:rsidR="00E54E15" w:rsidRDefault="00E54E15" w:rsidP="00E54E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E15" w:rsidRDefault="00E54E15" w:rsidP="00E54E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E54E15" w:rsidRDefault="00E54E15" w:rsidP="00E54E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4E15" w:rsidRDefault="00E54E15" w:rsidP="00E54E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Внести  следующие изменения в решение Совета Эссойльского сельского поселения от 24.07.2014 года № 24 «Об утверждении муниципальной адресной программы по переселению граждан из аварийного жилищного фонда Эссойльского сельского поселения Пряжинского национального муниципального района на 2014-2017 годы»</w:t>
      </w:r>
    </w:p>
    <w:p w:rsidR="00E54E15" w:rsidRDefault="00E54E15" w:rsidP="00E54E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дополнить решение приложением №3 (прилагается).</w:t>
      </w:r>
    </w:p>
    <w:p w:rsidR="00E54E15" w:rsidRDefault="008403A3" w:rsidP="00E54E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2. Обнародовать настоящее решение.</w:t>
      </w:r>
      <w:r w:rsidR="00E54E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E54E15" w:rsidRDefault="00E54E15" w:rsidP="00E54E15">
      <w:pPr>
        <w:rPr>
          <w:rFonts w:ascii="Times New Roman" w:hAnsi="Times New Roman" w:cs="Times New Roman"/>
          <w:sz w:val="24"/>
          <w:szCs w:val="24"/>
        </w:rPr>
      </w:pPr>
    </w:p>
    <w:p w:rsidR="00E54E15" w:rsidRDefault="00E54E15" w:rsidP="00E54E15">
      <w:pPr>
        <w:rPr>
          <w:rFonts w:ascii="Times New Roman" w:hAnsi="Times New Roman" w:cs="Times New Roman"/>
          <w:sz w:val="24"/>
          <w:szCs w:val="24"/>
        </w:rPr>
      </w:pPr>
    </w:p>
    <w:p w:rsidR="00E54E15" w:rsidRDefault="00E54E15" w:rsidP="00E54E15">
      <w:pPr>
        <w:suppressAutoHyphens/>
        <w:ind w:firstLine="720"/>
        <w:rPr>
          <w:sz w:val="24"/>
          <w:szCs w:val="24"/>
        </w:rPr>
      </w:pPr>
    </w:p>
    <w:p w:rsidR="00E54E15" w:rsidRDefault="00BD426B" w:rsidP="00E54E1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  <w:r w:rsidR="00E54E15">
        <w:rPr>
          <w:rFonts w:ascii="Times New Roman" w:hAnsi="Times New Roman" w:cs="Times New Roman"/>
          <w:sz w:val="24"/>
          <w:szCs w:val="24"/>
        </w:rPr>
        <w:t xml:space="preserve"> Совета</w:t>
      </w:r>
    </w:p>
    <w:p w:rsidR="00E54E15" w:rsidRDefault="00E54E15" w:rsidP="00E54E1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Эссойльского сельского поселения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С.Н.Всеволодова</w:t>
      </w:r>
      <w:proofErr w:type="spellEnd"/>
    </w:p>
    <w:p w:rsidR="00E54E15" w:rsidRDefault="00E54E15" w:rsidP="00E54E1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E15" w:rsidRDefault="00E54E15" w:rsidP="00E54E1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E15" w:rsidRDefault="00E54E15" w:rsidP="00E54E1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Эссойльского </w:t>
      </w:r>
    </w:p>
    <w:p w:rsidR="00E54E15" w:rsidRDefault="00E54E15" w:rsidP="00E54E15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                    А.И.Ореханов</w:t>
      </w:r>
    </w:p>
    <w:p w:rsidR="00E54E15" w:rsidRDefault="00E54E15" w:rsidP="00E54E1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Разослать: дело-1.</w:t>
      </w:r>
    </w:p>
    <w:p w:rsidR="00E54E15" w:rsidRDefault="00E54E15" w:rsidP="00E54E1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E15" w:rsidRDefault="00E54E15" w:rsidP="00E54E1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54E15" w:rsidSect="00561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E15"/>
    <w:rsid w:val="00005216"/>
    <w:rsid w:val="00193045"/>
    <w:rsid w:val="004366D6"/>
    <w:rsid w:val="00561FBD"/>
    <w:rsid w:val="008403A3"/>
    <w:rsid w:val="00A82888"/>
    <w:rsid w:val="00B14651"/>
    <w:rsid w:val="00BD426B"/>
    <w:rsid w:val="00E5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E1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4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4E1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1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</cp:lastModifiedBy>
  <cp:revision>5</cp:revision>
  <cp:lastPrinted>2016-10-06T12:30:00Z</cp:lastPrinted>
  <dcterms:created xsi:type="dcterms:W3CDTF">2016-09-27T09:12:00Z</dcterms:created>
  <dcterms:modified xsi:type="dcterms:W3CDTF">2016-10-06T12:31:00Z</dcterms:modified>
</cp:coreProperties>
</file>